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40F" w14:textId="71FC6EEC" w:rsidR="00765F50" w:rsidRPr="00765F50" w:rsidRDefault="00765F50">
      <w:pPr>
        <w:rPr>
          <w:sz w:val="36"/>
          <w:szCs w:val="36"/>
        </w:rPr>
      </w:pPr>
      <w:r w:rsidRPr="00765F50">
        <w:rPr>
          <w:sz w:val="36"/>
          <w:szCs w:val="36"/>
        </w:rPr>
        <w:t>JUSTICE OF THE PEACE</w:t>
      </w:r>
      <w:r>
        <w:rPr>
          <w:sz w:val="36"/>
          <w:szCs w:val="36"/>
        </w:rPr>
        <w:t xml:space="preserve">   </w:t>
      </w:r>
      <w:r w:rsidRPr="00765F50">
        <w:rPr>
          <w:sz w:val="36"/>
          <w:szCs w:val="36"/>
        </w:rPr>
        <w:t>2022 ELECTION RESULTS</w:t>
      </w:r>
    </w:p>
    <w:p w14:paraId="5A4C4AFD" w14:textId="3BE5A54D" w:rsidR="00765F50" w:rsidRDefault="00765F50"/>
    <w:p w14:paraId="74034932" w14:textId="174A7AFC" w:rsidR="00765F50" w:rsidRDefault="00765F50">
      <w:r>
        <w:t xml:space="preserve">                                         </w:t>
      </w:r>
      <w:r w:rsidRPr="00765F50">
        <w:drawing>
          <wp:inline distT="0" distB="0" distL="0" distR="0" wp14:anchorId="04D1A35D" wp14:editId="727F1357">
            <wp:extent cx="2484897" cy="706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66" cy="707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50"/>
    <w:rsid w:val="00265DA4"/>
    <w:rsid w:val="007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208A"/>
  <w15:chartTrackingRefBased/>
  <w15:docId w15:val="{4186B240-CEF1-436D-A489-48417A30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Guildhall Treasurer</dc:creator>
  <cp:keywords/>
  <dc:description/>
  <cp:lastModifiedBy>Guildhall Treasurer</cp:lastModifiedBy>
  <cp:revision>1</cp:revision>
  <dcterms:created xsi:type="dcterms:W3CDTF">2022-11-09T16:59:00Z</dcterms:created>
  <dcterms:modified xsi:type="dcterms:W3CDTF">2022-11-09T17:00:00Z</dcterms:modified>
</cp:coreProperties>
</file>